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b/>
          <w:sz w:val="32"/>
          <w:highlight w:val="none"/>
        </w:rPr>
      </w:pPr>
      <w:r>
        <w:rPr>
          <w:rFonts w:hint="eastAsia" w:ascii="黑体" w:hAnsi="黑体" w:eastAsia="黑体" w:cs="黑体"/>
          <w:b/>
          <w:sz w:val="32"/>
          <w:highlight w:val="none"/>
        </w:rPr>
        <w:t>福</w:t>
      </w:r>
      <w:r>
        <w:rPr>
          <w:rFonts w:hint="eastAsia" w:ascii="黑体" w:hAnsi="黑体" w:eastAsia="黑体" w:cs="黑体"/>
          <w:b/>
          <w:sz w:val="32"/>
          <w:szCs w:val="24"/>
          <w:highlight w:val="none"/>
        </w:rPr>
        <w:t>建工程学院</w:t>
      </w:r>
      <w:bookmarkStart w:id="0" w:name="OLE_LINK1"/>
      <w:r>
        <w:rPr>
          <w:rFonts w:hint="eastAsia" w:ascii="黑体" w:hAnsi="黑体" w:eastAsia="黑体" w:cs="黑体"/>
          <w:b/>
          <w:sz w:val="32"/>
          <w:szCs w:val="24"/>
          <w:highlight w:val="none"/>
        </w:rPr>
        <w:t>易班</w:t>
      </w:r>
      <w:r>
        <w:rPr>
          <w:rFonts w:hint="eastAsia" w:ascii="黑体" w:hAnsi="黑体" w:eastAsia="黑体" w:cs="黑体"/>
          <w:b/>
          <w:sz w:val="32"/>
          <w:szCs w:val="24"/>
          <w:highlight w:val="none"/>
          <w:lang w:eastAsia="zh-CN"/>
        </w:rPr>
        <w:t>建设成果</w:t>
      </w:r>
      <w:bookmarkEnd w:id="0"/>
      <w:r>
        <w:rPr>
          <w:rFonts w:hint="eastAsia" w:ascii="黑体" w:hAnsi="黑体" w:eastAsia="黑体" w:cs="黑体"/>
          <w:b/>
          <w:sz w:val="32"/>
          <w:szCs w:val="24"/>
          <w:highlight w:val="none"/>
          <w:lang w:eastAsia="zh-CN"/>
        </w:rPr>
        <w:t>评选</w:t>
      </w:r>
      <w:r>
        <w:rPr>
          <w:rFonts w:hint="eastAsia" w:ascii="黑体" w:hAnsi="黑体" w:eastAsia="黑体" w:cs="黑体"/>
          <w:b/>
          <w:sz w:val="32"/>
          <w:szCs w:val="24"/>
          <w:highlight w:val="none"/>
        </w:rPr>
        <w:t>活动方案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为积极倡导我校学生参与易班网建设，推动我校园网络文化的创新发展，创建文明校园，建设优良班集体，展现青春活力和精神风貌，推动“</w:t>
      </w:r>
      <w:r>
        <w:rPr>
          <w:rFonts w:hint="eastAsia" w:ascii="宋体" w:hAnsi="宋体" w:cs="宋体"/>
          <w:sz w:val="28"/>
          <w:szCs w:val="28"/>
          <w:lang w:eastAsia="zh-CN"/>
        </w:rPr>
        <w:t>一院一品、</w:t>
      </w:r>
      <w:r>
        <w:rPr>
          <w:rFonts w:hint="eastAsia" w:ascii="宋体" w:hAnsi="宋体" w:eastAsia="宋体" w:cs="宋体"/>
          <w:sz w:val="28"/>
          <w:szCs w:val="28"/>
        </w:rPr>
        <w:t>一班一特”学生工作精品打造，特举办福建工程学院易班</w:t>
      </w:r>
      <w:r>
        <w:rPr>
          <w:rFonts w:hint="eastAsia" w:ascii="宋体" w:hAnsi="宋体" w:cs="宋体"/>
          <w:sz w:val="28"/>
          <w:szCs w:val="28"/>
          <w:lang w:eastAsia="zh-CN"/>
        </w:rPr>
        <w:t>建设成果评选活动</w:t>
      </w:r>
      <w:r>
        <w:rPr>
          <w:rFonts w:hint="eastAsia" w:ascii="宋体" w:hAnsi="宋体" w:eastAsia="宋体" w:cs="宋体"/>
          <w:sz w:val="28"/>
          <w:szCs w:val="28"/>
        </w:rPr>
        <w:t>。有关事项通知如下：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活动主题：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传承红色精神 不忘时代初心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、活动对象：福建工程学院全体学生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、活动时间：201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年4月至5月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、主办单位：福建工程学院学生工作处</w:t>
      </w:r>
    </w:p>
    <w:p>
      <w:pPr>
        <w:spacing w:line="520" w:lineRule="exact"/>
        <w:ind w:firstLine="1120" w:firstLine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承办单位：福建工程学院易班全媒体中心</w:t>
      </w:r>
    </w:p>
    <w:p>
      <w:pPr>
        <w:spacing w:line="520" w:lineRule="exact"/>
        <w:ind w:firstLine="1120" w:firstLine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协办单位：各二级学院易班工作分站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、活动安排: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  <w:lang w:eastAsia="zh-CN"/>
        </w:rPr>
        <w:t>成果</w:t>
      </w:r>
      <w:r>
        <w:rPr>
          <w:rFonts w:hint="eastAsia" w:ascii="宋体" w:hAnsi="宋体" w:eastAsia="宋体" w:cs="宋体"/>
          <w:sz w:val="28"/>
          <w:szCs w:val="28"/>
        </w:rPr>
        <w:t>申报阶段 （4月1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日-5月1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日）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</w:t>
      </w:r>
      <w:r>
        <w:rPr>
          <w:rFonts w:hint="eastAsia" w:ascii="宋体" w:hAnsi="宋体" w:cs="宋体"/>
          <w:sz w:val="28"/>
          <w:szCs w:val="28"/>
          <w:lang w:eastAsia="zh-CN"/>
        </w:rPr>
        <w:t>各班级根据易班成果建设情况，自主申报并参评。以学院为单位自行</w:t>
      </w:r>
      <w:r>
        <w:rPr>
          <w:rFonts w:hint="eastAsia" w:ascii="宋体" w:hAnsi="宋体" w:eastAsia="宋体" w:cs="宋体"/>
          <w:sz w:val="28"/>
          <w:szCs w:val="28"/>
        </w:rPr>
        <w:t>开展班级建设成果汇报会，对各</w:t>
      </w:r>
      <w:r>
        <w:rPr>
          <w:rFonts w:hint="eastAsia" w:ascii="宋体" w:hAnsi="宋体" w:cs="宋体"/>
          <w:sz w:val="28"/>
          <w:szCs w:val="28"/>
          <w:lang w:eastAsia="zh-CN"/>
        </w:rPr>
        <w:t>申报</w:t>
      </w:r>
      <w:r>
        <w:rPr>
          <w:rFonts w:hint="eastAsia" w:ascii="宋体" w:hAnsi="宋体" w:eastAsia="宋体" w:cs="宋体"/>
          <w:sz w:val="28"/>
          <w:szCs w:val="28"/>
        </w:rPr>
        <w:t>班级的创建情况进行审核及阶段</w:t>
      </w:r>
      <w:r>
        <w:rPr>
          <w:rFonts w:hint="eastAsia" w:ascii="宋体" w:hAnsi="宋体" w:cs="宋体"/>
          <w:sz w:val="28"/>
          <w:szCs w:val="28"/>
          <w:lang w:eastAsia="zh-CN"/>
        </w:rPr>
        <w:t>遴选</w:t>
      </w:r>
      <w:r>
        <w:rPr>
          <w:rFonts w:hint="eastAsia" w:ascii="宋体" w:hAnsi="宋体" w:eastAsia="宋体" w:cs="宋体"/>
          <w:sz w:val="28"/>
          <w:szCs w:val="28"/>
        </w:rPr>
        <w:t>。5月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日前，以学院为单位将推荐参</w:t>
      </w:r>
      <w:r>
        <w:rPr>
          <w:rFonts w:hint="eastAsia" w:ascii="宋体" w:hAnsi="宋体" w:cs="宋体"/>
          <w:sz w:val="28"/>
          <w:szCs w:val="28"/>
          <w:lang w:eastAsia="zh-CN"/>
        </w:rPr>
        <w:t>评</w:t>
      </w:r>
      <w:r>
        <w:rPr>
          <w:rFonts w:hint="eastAsia" w:ascii="宋体" w:hAnsi="宋体" w:eastAsia="宋体" w:cs="宋体"/>
          <w:sz w:val="28"/>
          <w:szCs w:val="28"/>
        </w:rPr>
        <w:t>班级（每学院最多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个）的《福建工程学院易班建设成果</w:t>
      </w:r>
      <w:r>
        <w:rPr>
          <w:rFonts w:hint="eastAsia" w:ascii="宋体" w:hAnsi="宋体" w:cs="宋体"/>
          <w:sz w:val="28"/>
          <w:szCs w:val="28"/>
          <w:lang w:eastAsia="zh-CN"/>
        </w:rPr>
        <w:t>评选</w:t>
      </w:r>
      <w:r>
        <w:rPr>
          <w:rFonts w:hint="eastAsia" w:ascii="宋体" w:hAnsi="宋体" w:eastAsia="宋体" w:cs="宋体"/>
          <w:sz w:val="28"/>
          <w:szCs w:val="28"/>
        </w:rPr>
        <w:t>报名表》（一式两份，加盖学院公章）纸质材料报送至易班发展中心，并将电子档以</w:t>
      </w:r>
      <w:bookmarkStart w:id="1" w:name="_Hlk511338123"/>
      <w:r>
        <w:rPr>
          <w:rFonts w:hint="eastAsia" w:ascii="宋体" w:hAnsi="宋体" w:eastAsia="宋体" w:cs="宋体"/>
          <w:sz w:val="28"/>
          <w:szCs w:val="28"/>
        </w:rPr>
        <w:t>“**学院易班建设成果</w:t>
      </w:r>
      <w:r>
        <w:rPr>
          <w:rFonts w:hint="eastAsia" w:ascii="宋体" w:hAnsi="宋体" w:cs="宋体"/>
          <w:sz w:val="28"/>
          <w:szCs w:val="28"/>
          <w:lang w:eastAsia="zh-CN"/>
        </w:rPr>
        <w:t>评选</w:t>
      </w:r>
      <w:r>
        <w:rPr>
          <w:rFonts w:hint="eastAsia" w:ascii="宋体" w:hAnsi="宋体" w:eastAsia="宋体" w:cs="宋体"/>
          <w:sz w:val="28"/>
          <w:szCs w:val="28"/>
        </w:rPr>
        <w:t>报名表”发送至邮箱：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"mailto:fjutyb_project@163.com"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fjutyb_project@163.com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End w:id="1"/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（2）学院根据自身特色并结合</w:t>
      </w:r>
      <w:r>
        <w:rPr>
          <w:rFonts w:hint="eastAsia" w:ascii="宋体" w:hAnsi="宋体" w:cs="宋体"/>
          <w:sz w:val="28"/>
          <w:szCs w:val="28"/>
          <w:lang w:eastAsia="zh-CN"/>
        </w:rPr>
        <w:t>活动主题</w:t>
      </w:r>
      <w:r>
        <w:rPr>
          <w:rFonts w:hint="eastAsia" w:ascii="宋体" w:hAnsi="宋体" w:eastAsia="宋体" w:cs="宋体"/>
          <w:sz w:val="28"/>
          <w:szCs w:val="28"/>
        </w:rPr>
        <w:t>设计策划易班</w:t>
      </w:r>
      <w:r>
        <w:rPr>
          <w:rFonts w:hint="eastAsia" w:ascii="宋体" w:hAnsi="宋体" w:cs="宋体"/>
          <w:sz w:val="28"/>
          <w:szCs w:val="28"/>
          <w:lang w:eastAsia="zh-CN"/>
        </w:rPr>
        <w:t>建设</w:t>
      </w:r>
      <w:r>
        <w:rPr>
          <w:rFonts w:hint="eastAsia" w:ascii="宋体" w:hAnsi="宋体" w:eastAsia="宋体" w:cs="宋体"/>
          <w:sz w:val="28"/>
          <w:szCs w:val="28"/>
        </w:rPr>
        <w:t>成果</w:t>
      </w:r>
      <w:r>
        <w:rPr>
          <w:rFonts w:hint="eastAsia" w:ascii="宋体" w:hAnsi="宋体" w:cs="宋体"/>
          <w:sz w:val="28"/>
          <w:szCs w:val="28"/>
          <w:lang w:eastAsia="zh-CN"/>
        </w:rPr>
        <w:t>现场</w:t>
      </w:r>
      <w:r>
        <w:rPr>
          <w:rFonts w:hint="eastAsia" w:ascii="宋体" w:hAnsi="宋体" w:eastAsia="宋体" w:cs="宋体"/>
          <w:sz w:val="28"/>
          <w:szCs w:val="28"/>
        </w:rPr>
        <w:t>展示方案</w:t>
      </w:r>
      <w:bookmarkStart w:id="2" w:name="_Hlk511338364"/>
      <w:bookmarkStart w:id="3" w:name="_Hlk511338294"/>
      <w:r>
        <w:rPr>
          <w:rFonts w:hint="eastAsia" w:ascii="宋体" w:hAnsi="宋体" w:eastAsia="宋体" w:cs="宋体"/>
          <w:sz w:val="28"/>
          <w:szCs w:val="28"/>
        </w:rPr>
        <w:t>。5月1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日前，</w:t>
      </w:r>
      <w:r>
        <w:rPr>
          <w:rFonts w:hint="eastAsia" w:ascii="宋体" w:hAnsi="宋体" w:cs="宋体"/>
          <w:sz w:val="28"/>
          <w:szCs w:val="28"/>
          <w:lang w:eastAsia="zh-CN"/>
        </w:rPr>
        <w:t>参展</w:t>
      </w:r>
      <w:r>
        <w:rPr>
          <w:rFonts w:hint="eastAsia" w:ascii="宋体" w:hAnsi="宋体" w:eastAsia="宋体" w:cs="宋体"/>
          <w:sz w:val="28"/>
          <w:szCs w:val="28"/>
        </w:rPr>
        <w:t>策划案电子档以“**学院第二届易班建设成果展</w:t>
      </w:r>
      <w:r>
        <w:rPr>
          <w:rFonts w:hint="eastAsia" w:ascii="宋体" w:hAnsi="宋体" w:cs="宋体"/>
          <w:sz w:val="28"/>
          <w:szCs w:val="28"/>
          <w:lang w:eastAsia="zh-CN"/>
        </w:rPr>
        <w:t>示</w:t>
      </w:r>
      <w:r>
        <w:rPr>
          <w:rFonts w:hint="eastAsia" w:ascii="宋体" w:hAnsi="宋体" w:eastAsia="宋体" w:cs="宋体"/>
          <w:sz w:val="28"/>
          <w:szCs w:val="28"/>
        </w:rPr>
        <w:t>方案”</w:t>
      </w:r>
      <w:bookmarkEnd w:id="2"/>
      <w:r>
        <w:rPr>
          <w:rFonts w:hint="eastAsia" w:ascii="宋体" w:hAnsi="宋体" w:eastAsia="宋体" w:cs="宋体"/>
          <w:sz w:val="28"/>
          <w:szCs w:val="28"/>
        </w:rPr>
        <w:t>、成果展宣传材料</w:t>
      </w:r>
      <w:r>
        <w:rPr>
          <w:rFonts w:hint="eastAsia" w:ascii="宋体" w:hAnsi="宋体" w:cs="宋体"/>
          <w:sz w:val="28"/>
          <w:szCs w:val="28"/>
          <w:lang w:eastAsia="zh-CN"/>
        </w:rPr>
        <w:t>（海报等）</w:t>
      </w:r>
      <w:r>
        <w:rPr>
          <w:rFonts w:hint="eastAsia" w:ascii="宋体" w:hAnsi="宋体" w:eastAsia="宋体" w:cs="宋体"/>
          <w:sz w:val="28"/>
          <w:szCs w:val="28"/>
        </w:rPr>
        <w:t>电子档以“**学院第二届易班建设成果展</w:t>
      </w:r>
      <w:r>
        <w:rPr>
          <w:rFonts w:hint="eastAsia" w:ascii="宋体" w:hAnsi="宋体" w:cs="宋体"/>
          <w:sz w:val="28"/>
          <w:szCs w:val="28"/>
          <w:lang w:eastAsia="zh-CN"/>
        </w:rPr>
        <w:t>示</w:t>
      </w:r>
      <w:r>
        <w:rPr>
          <w:rFonts w:hint="eastAsia" w:ascii="宋体" w:hAnsi="宋体" w:eastAsia="宋体" w:cs="宋体"/>
          <w:sz w:val="28"/>
          <w:szCs w:val="28"/>
        </w:rPr>
        <w:t>方案”发送至邮箱：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"mailto:fjutyb_project@163.com"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fjutyb_project@163.com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。</w:t>
      </w:r>
      <w:bookmarkEnd w:id="3"/>
    </w:p>
    <w:p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.成果</w:t>
      </w:r>
      <w:r>
        <w:rPr>
          <w:rFonts w:hint="eastAsia" w:ascii="宋体" w:hAnsi="宋体" w:eastAsia="宋体" w:cs="宋体"/>
          <w:sz w:val="28"/>
          <w:szCs w:val="28"/>
        </w:rPr>
        <w:t>展示阶段（5月1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日-5月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日）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（1）5月1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eastAsia="zh-CN"/>
        </w:rPr>
        <w:t>为线上成果展示及票选阶段。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（2）易班</w:t>
      </w:r>
      <w:r>
        <w:rPr>
          <w:rFonts w:hint="eastAsia" w:ascii="宋体" w:hAnsi="宋体" w:cs="宋体"/>
          <w:sz w:val="28"/>
          <w:szCs w:val="28"/>
          <w:lang w:eastAsia="zh-CN"/>
        </w:rPr>
        <w:t>建设</w:t>
      </w:r>
      <w:r>
        <w:rPr>
          <w:rFonts w:hint="eastAsia" w:ascii="宋体" w:hAnsi="宋体" w:eastAsia="宋体" w:cs="宋体"/>
          <w:sz w:val="28"/>
          <w:szCs w:val="28"/>
        </w:rPr>
        <w:t>成果展定于5月1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日，参展对象包括易班全媒体中心、各二级学院易班</w:t>
      </w:r>
      <w:r>
        <w:rPr>
          <w:rFonts w:hint="eastAsia" w:ascii="宋体" w:hAnsi="宋体" w:cs="宋体"/>
          <w:sz w:val="28"/>
          <w:szCs w:val="28"/>
          <w:lang w:eastAsia="zh-CN"/>
        </w:rPr>
        <w:t>工作</w:t>
      </w:r>
      <w:r>
        <w:rPr>
          <w:rFonts w:hint="eastAsia" w:ascii="宋体" w:hAnsi="宋体" w:eastAsia="宋体" w:cs="宋体"/>
          <w:sz w:val="28"/>
          <w:szCs w:val="28"/>
        </w:rPr>
        <w:t>分站以及学院推荐的参展班级。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3.成果评选阶段（5月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日）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举办答辩会进行最终评审，评选出</w:t>
      </w:r>
      <w:r>
        <w:rPr>
          <w:rFonts w:hint="eastAsia" w:ascii="宋体" w:hAnsi="宋体" w:cs="宋体"/>
          <w:sz w:val="28"/>
          <w:szCs w:val="28"/>
          <w:lang w:eastAsia="zh-CN"/>
        </w:rPr>
        <w:t>易班</w:t>
      </w:r>
      <w:r>
        <w:rPr>
          <w:rFonts w:hint="eastAsia" w:ascii="宋体" w:hAnsi="宋体" w:eastAsia="宋体" w:cs="宋体"/>
          <w:sz w:val="28"/>
          <w:szCs w:val="28"/>
        </w:rPr>
        <w:t>建设有效、文化成果显著的</w:t>
      </w:r>
      <w:r>
        <w:rPr>
          <w:rFonts w:hint="eastAsia" w:ascii="宋体" w:hAnsi="宋体" w:cs="宋体"/>
          <w:sz w:val="28"/>
          <w:szCs w:val="28"/>
          <w:lang w:eastAsia="zh-CN"/>
        </w:rPr>
        <w:t>易班分站</w:t>
      </w:r>
      <w:r>
        <w:rPr>
          <w:rFonts w:hint="eastAsia" w:ascii="宋体" w:hAnsi="宋体" w:eastAsia="宋体" w:cs="宋体"/>
          <w:sz w:val="28"/>
          <w:szCs w:val="28"/>
        </w:rPr>
        <w:t>和班级进行表彰。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、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注意事项：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各学院需积极组织动员，配合</w:t>
      </w:r>
      <w:r>
        <w:rPr>
          <w:rFonts w:hint="eastAsia" w:ascii="宋体" w:hAnsi="宋体" w:cs="宋体"/>
          <w:sz w:val="28"/>
          <w:szCs w:val="28"/>
          <w:lang w:eastAsia="zh-CN"/>
        </w:rPr>
        <w:t>做好</w:t>
      </w:r>
      <w:r>
        <w:rPr>
          <w:rFonts w:hint="eastAsia" w:ascii="宋体" w:hAnsi="宋体" w:eastAsia="宋体" w:cs="宋体"/>
          <w:sz w:val="28"/>
          <w:szCs w:val="28"/>
        </w:rPr>
        <w:t>易班</w:t>
      </w:r>
      <w:r>
        <w:rPr>
          <w:rFonts w:hint="eastAsia" w:ascii="宋体" w:hAnsi="宋体" w:cs="宋体"/>
          <w:sz w:val="28"/>
          <w:szCs w:val="28"/>
          <w:lang w:eastAsia="zh-CN"/>
        </w:rPr>
        <w:t>建设</w:t>
      </w:r>
      <w:r>
        <w:rPr>
          <w:rFonts w:hint="eastAsia" w:ascii="宋体" w:hAnsi="宋体" w:eastAsia="宋体" w:cs="宋体"/>
          <w:sz w:val="28"/>
          <w:szCs w:val="28"/>
        </w:rPr>
        <w:t>成果</w:t>
      </w:r>
      <w:r>
        <w:rPr>
          <w:rFonts w:hint="eastAsia" w:ascii="宋体" w:hAnsi="宋体" w:cs="宋体"/>
          <w:sz w:val="28"/>
          <w:szCs w:val="28"/>
          <w:lang w:eastAsia="zh-CN"/>
        </w:rPr>
        <w:t>评选相关工作</w:t>
      </w:r>
      <w:r>
        <w:rPr>
          <w:rFonts w:hint="eastAsia" w:ascii="宋体" w:hAnsi="宋体" w:eastAsia="宋体" w:cs="宋体"/>
          <w:sz w:val="28"/>
          <w:szCs w:val="28"/>
        </w:rPr>
        <w:t>，重视做好易班网微社区宣传工作，共同营造易班</w:t>
      </w:r>
      <w:r>
        <w:rPr>
          <w:rFonts w:hint="eastAsia" w:ascii="宋体" w:hAnsi="宋体" w:cs="宋体"/>
          <w:sz w:val="28"/>
          <w:szCs w:val="28"/>
          <w:lang w:eastAsia="zh-CN"/>
        </w:rPr>
        <w:t>网络文明</w:t>
      </w:r>
      <w:r>
        <w:rPr>
          <w:rFonts w:hint="eastAsia" w:ascii="宋体" w:hAnsi="宋体" w:eastAsia="宋体" w:cs="宋体"/>
          <w:sz w:val="28"/>
          <w:szCs w:val="28"/>
        </w:rPr>
        <w:t>宣传氛围。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2.可关注苍霞小易QQ（1829532067）、新浪微博：福建工程学院苍霞小易，及时了解活动安排及相关资讯。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3.最终解释权归本次大赛组委会所有。学生联系人：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骆泽林：13107663530，王芝烨：13645005905，廖晓灏：15980774432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sz w:val="28"/>
          <w:szCs w:val="28"/>
        </w:rPr>
        <w:t>奖项设置：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1.分站成果奖：一等奖1个</w:t>
      </w:r>
      <w:r>
        <w:rPr>
          <w:rFonts w:hint="eastAsia" w:ascii="宋体" w:hAnsi="宋体" w:cs="宋体"/>
          <w:sz w:val="28"/>
          <w:szCs w:val="28"/>
          <w:lang w:eastAsia="zh-CN"/>
        </w:rPr>
        <w:t>，证书一本</w:t>
      </w:r>
    </w:p>
    <w:p>
      <w:pPr>
        <w:spacing w:line="520" w:lineRule="exact"/>
        <w:ind w:firstLine="2520" w:firstLineChars="9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二等奖2个</w:t>
      </w:r>
      <w:r>
        <w:rPr>
          <w:rFonts w:hint="eastAsia" w:ascii="宋体" w:hAnsi="宋体" w:cs="宋体"/>
          <w:sz w:val="28"/>
          <w:szCs w:val="28"/>
          <w:lang w:eastAsia="zh-CN"/>
        </w:rPr>
        <w:t>，证书一本</w:t>
      </w:r>
    </w:p>
    <w:p>
      <w:pPr>
        <w:spacing w:line="520" w:lineRule="exact"/>
        <w:ind w:firstLine="2520" w:firstLineChars="9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三等奖4个</w:t>
      </w:r>
      <w:r>
        <w:rPr>
          <w:rFonts w:hint="eastAsia" w:ascii="宋体" w:hAnsi="宋体" w:cs="宋体"/>
          <w:sz w:val="28"/>
          <w:szCs w:val="28"/>
          <w:lang w:eastAsia="zh-CN"/>
        </w:rPr>
        <w:t>，证书一本</w:t>
      </w:r>
    </w:p>
    <w:p>
      <w:pPr>
        <w:spacing w:line="520" w:lineRule="exact"/>
        <w:ind w:firstLine="2520" w:firstLineChars="9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优秀奖6个 </w:t>
      </w:r>
      <w:r>
        <w:rPr>
          <w:rFonts w:hint="eastAsia" w:ascii="宋体" w:hAnsi="宋体" w:cs="宋体"/>
          <w:sz w:val="28"/>
          <w:szCs w:val="28"/>
          <w:lang w:eastAsia="zh-CN"/>
        </w:rPr>
        <w:t>，证书一本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2.班级成果奖：</w:t>
      </w:r>
      <w:bookmarkStart w:id="4" w:name="_Hlk511339276"/>
      <w:r>
        <w:rPr>
          <w:rFonts w:hint="eastAsia" w:ascii="宋体" w:hAnsi="宋体" w:eastAsia="宋体" w:cs="宋体"/>
          <w:sz w:val="28"/>
          <w:szCs w:val="28"/>
        </w:rPr>
        <w:t>一等奖1个</w:t>
      </w:r>
      <w:bookmarkEnd w:id="4"/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eastAsia="zh-CN"/>
        </w:rPr>
        <w:t>，奖金300元</w:t>
      </w:r>
    </w:p>
    <w:p>
      <w:pPr>
        <w:spacing w:line="520" w:lineRule="exact"/>
        <w:ind w:firstLine="2520" w:firstLineChars="9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二等奖 3个 </w:t>
      </w:r>
      <w:r>
        <w:rPr>
          <w:rFonts w:hint="eastAsia" w:ascii="宋体" w:hAnsi="宋体" w:cs="宋体"/>
          <w:sz w:val="28"/>
          <w:szCs w:val="28"/>
          <w:lang w:eastAsia="zh-CN"/>
        </w:rPr>
        <w:t>，奖金200元</w:t>
      </w:r>
    </w:p>
    <w:p>
      <w:pPr>
        <w:spacing w:line="520" w:lineRule="exact"/>
        <w:ind w:firstLine="2520" w:firstLineChars="9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三等奖6个</w:t>
      </w:r>
      <w:r>
        <w:rPr>
          <w:rFonts w:hint="eastAsia" w:ascii="宋体" w:hAnsi="宋体" w:cs="宋体"/>
          <w:sz w:val="28"/>
          <w:szCs w:val="28"/>
          <w:lang w:eastAsia="zh-CN"/>
        </w:rPr>
        <w:t>，奖金100元</w:t>
      </w:r>
    </w:p>
    <w:p>
      <w:pPr>
        <w:spacing w:line="520" w:lineRule="exact"/>
        <w:ind w:firstLine="2520" w:firstLineChars="900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福建工程学院易班</w:t>
      </w:r>
      <w:bookmarkStart w:id="5" w:name="OLE_LINK5"/>
      <w:r>
        <w:rPr>
          <w:rFonts w:hint="eastAsia" w:ascii="黑体" w:hAnsi="黑体" w:eastAsia="黑体" w:cs="黑体"/>
          <w:b/>
          <w:sz w:val="32"/>
          <w:szCs w:val="32"/>
        </w:rPr>
        <w:t>建设成果</w:t>
      </w:r>
      <w:bookmarkEnd w:id="5"/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评选活动</w:t>
      </w:r>
      <w:r>
        <w:rPr>
          <w:rFonts w:hint="eastAsia" w:ascii="黑体" w:hAnsi="黑体" w:eastAsia="黑体" w:cs="黑体"/>
          <w:b/>
          <w:sz w:val="32"/>
          <w:szCs w:val="32"/>
        </w:rPr>
        <w:t>报名表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</w:p>
    <w:tbl>
      <w:tblPr>
        <w:tblStyle w:val="6"/>
        <w:tblW w:w="87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91"/>
        <w:gridCol w:w="1164"/>
        <w:gridCol w:w="187"/>
        <w:gridCol w:w="164"/>
        <w:gridCol w:w="999"/>
        <w:gridCol w:w="366"/>
        <w:gridCol w:w="675"/>
        <w:gridCol w:w="825"/>
        <w:gridCol w:w="195"/>
        <w:gridCol w:w="810"/>
        <w:gridCol w:w="405"/>
        <w:gridCol w:w="15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易班账号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易班班长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易班账号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班级成员信息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另附表）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易班账号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易班ID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经验值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是否为明星用户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</w:rPr>
              <w:t>建设成果</w:t>
            </w:r>
            <w:r>
              <w:rPr>
                <w:rFonts w:hint="eastAsia" w:ascii="宋体" w:hAnsi="宋体" w:cs="宋体"/>
                <w:b/>
                <w:sz w:val="28"/>
                <w:szCs w:val="24"/>
                <w:lang w:eastAsia="zh-CN"/>
              </w:rPr>
              <w:t>数据指标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班级易班活跃指标</w:t>
            </w:r>
          </w:p>
        </w:tc>
        <w:tc>
          <w:tcPr>
            <w:tcW w:w="56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班级E</w:t>
            </w:r>
            <w:r>
              <w:rPr>
                <w:rFonts w:ascii="宋体" w:hAnsi="宋体" w:eastAsia="宋体" w:cs="宋体"/>
                <w:sz w:val="24"/>
                <w:szCs w:val="24"/>
              </w:rPr>
              <w:t>GPA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总值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班级主页访问量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班级群轻应用访问量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月明星用户</w:t>
            </w:r>
            <w:r>
              <w:rPr>
                <w:rFonts w:hint="eastAsia"/>
                <w:sz w:val="24"/>
              </w:rPr>
              <w:t>总人数</w:t>
            </w:r>
            <w:r>
              <w:rPr>
                <w:rFonts w:hint="eastAsia"/>
                <w:sz w:val="24"/>
                <w:lang w:eastAsia="zh-CN"/>
              </w:rPr>
              <w:t>（人次）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班级学风班风情况</w:t>
            </w:r>
          </w:p>
        </w:tc>
        <w:tc>
          <w:tcPr>
            <w:tcW w:w="56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奖学金获奖人数（综合+单项）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是否获评年度优良学风班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班级挂科人数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违纪情况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三个文明执行情况</w:t>
            </w:r>
          </w:p>
        </w:tc>
        <w:tc>
          <w:tcPr>
            <w:tcW w:w="16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宿舍文明</w:t>
            </w:r>
          </w:p>
        </w:tc>
        <w:tc>
          <w:tcPr>
            <w:tcW w:w="40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获得院文明宿舍间数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次数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获得校文明宿舍间数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次数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课堂文明</w:t>
            </w:r>
          </w:p>
        </w:tc>
        <w:tc>
          <w:tcPr>
            <w:tcW w:w="403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课堂出勤率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网络文明</w:t>
            </w:r>
          </w:p>
        </w:tc>
        <w:tc>
          <w:tcPr>
            <w:tcW w:w="403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文明分获加分人数、分数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03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易班赛事活动获奖人数、奖项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exact"/>
          <w:jc w:val="center"/>
        </w:trPr>
        <w:tc>
          <w:tcPr>
            <w:tcW w:w="2830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其他获奖奖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情况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（团体及个人）</w:t>
            </w:r>
          </w:p>
        </w:tc>
        <w:tc>
          <w:tcPr>
            <w:tcW w:w="5969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exact"/>
          <w:jc w:val="center"/>
        </w:trPr>
        <w:tc>
          <w:tcPr>
            <w:tcW w:w="87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00"/>
              </w:tabs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参赛宣言：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（50字以内）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line="276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8799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4200"/>
              </w:tabs>
              <w:jc w:val="left"/>
              <w:rPr>
                <w:rFonts w:ascii="宋体" w:hAnsi="宋体" w:eastAsia="宋体" w:cs="宋体"/>
                <w:color w:val="BFBF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“一班一特”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总结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易班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班级的建设思路、特色亮点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、建设成果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等，字数控制在1500字左右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，可另附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879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4200"/>
              </w:tabs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参赛承诺：</w:t>
            </w:r>
          </w:p>
          <w:p>
            <w:pPr>
              <w:tabs>
                <w:tab w:val="left" w:pos="42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tabs>
                <w:tab w:val="left" w:pos="42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本班易班班级共     名成员，占实际班级成员总数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%。全体成员自愿参与易班网络班级建设，并承诺积极参与“易班建设成果展”活动，努力实现班级建设目标，展示班级良好风貌。</w:t>
            </w:r>
          </w:p>
          <w:p>
            <w:pPr>
              <w:tabs>
                <w:tab w:val="left" w:pos="42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</w:t>
            </w:r>
          </w:p>
          <w:p>
            <w:pPr>
              <w:tabs>
                <w:tab w:val="left" w:pos="42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易班班长签名：</w:t>
            </w:r>
          </w:p>
          <w:p>
            <w:pPr>
              <w:tabs>
                <w:tab w:val="left" w:pos="42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6784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4200"/>
              </w:tabs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指导老师推荐：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2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bookmarkStart w:id="6" w:name="OLE_LINK3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签名：</w:t>
            </w:r>
            <w:bookmarkEnd w:id="6"/>
          </w:p>
          <w:p>
            <w:pPr>
              <w:tabs>
                <w:tab w:val="left" w:pos="42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2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4200"/>
              </w:tabs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学院推荐及意见：</w:t>
            </w:r>
          </w:p>
          <w:p>
            <w:pPr>
              <w:tabs>
                <w:tab w:val="left" w:pos="42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2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2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2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2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2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学院盖章</w:t>
            </w:r>
          </w:p>
          <w:p>
            <w:pPr>
              <w:tabs>
                <w:tab w:val="left" w:pos="42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2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年    月    日</w:t>
            </w:r>
          </w:p>
          <w:p>
            <w:pPr>
              <w:tabs>
                <w:tab w:val="left" w:pos="42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注：1.纸质材料一式两份，加盖学院公章，于5月1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bookmarkStart w:id="7" w:name="_GoBack"/>
      <w:bookmarkEnd w:id="7"/>
      <w:r>
        <w:rPr>
          <w:rFonts w:hint="eastAsia" w:ascii="宋体" w:hAnsi="宋体" w:eastAsia="宋体" w:cs="宋体"/>
          <w:sz w:val="24"/>
          <w:szCs w:val="24"/>
        </w:rPr>
        <w:t xml:space="preserve">日前报送至易班发展中心；2.插入的照片、易班网截图需备注清楚并以图片形式另做附件与报名表一同，以“**学院易班建设成果展报名表”发送至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"mailto:fjutyb_project@163.com"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fjutyb_project@163.com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C25021"/>
    <w:rsid w:val="14F84AF8"/>
    <w:rsid w:val="1B185261"/>
    <w:rsid w:val="24C65025"/>
    <w:rsid w:val="280C7452"/>
    <w:rsid w:val="2F5A0916"/>
    <w:rsid w:val="3AFC08E3"/>
    <w:rsid w:val="3DDC5B17"/>
    <w:rsid w:val="3F2603AD"/>
    <w:rsid w:val="3F94311F"/>
    <w:rsid w:val="41637DC2"/>
    <w:rsid w:val="512F76AB"/>
    <w:rsid w:val="535B2726"/>
    <w:rsid w:val="6A00271A"/>
    <w:rsid w:val="780D272B"/>
    <w:rsid w:val="7CB543EE"/>
    <w:rsid w:val="7CD02183"/>
    <w:rsid w:val="7E88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0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1460</Words>
  <Characters>1613</Characters>
  <Lines>0</Lines>
  <Paragraphs>176</Paragraphs>
  <TotalTime>4</TotalTime>
  <ScaleCrop>false</ScaleCrop>
  <LinksUpToDate>false</LinksUpToDate>
  <CharactersWithSpaces>1990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2018-04-11T14:33:00Z</dcterms:created>
  <dc:creator>逗逗</dc:creator>
  <cp:lastModifiedBy>To*.</cp:lastModifiedBy>
  <cp:lastPrinted>2018-04-12T09:06:00Z</cp:lastPrinted>
  <dcterms:modified xsi:type="dcterms:W3CDTF">2019-03-26T15:17:05Z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