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闲置物品投放明细表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5"/>
        <w:gridCol w:w="1890"/>
        <w:gridCol w:w="1080"/>
        <w:gridCol w:w="1770"/>
        <w:gridCol w:w="2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物品去向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TY0ZjE1ZGM3ZTJmM2E3NjBlYzgzYjY0OGJjY2IifQ=="/>
  </w:docVars>
  <w:rsids>
    <w:rsidRoot w:val="3C325AF6"/>
    <w:rsid w:val="3C32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2022-10-23T13:30:00Z</dcterms:created>
  <dc:creator>十音</dc:creator>
  <cp:lastModifiedBy>十音</cp:lastModifiedBy>
  <dcterms:modified xsi:type="dcterms:W3CDTF">2022-10-23T13:30:58Z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A9A6E946260C49A38E8D26C1573DBAC5</vt:lpwstr>
  </property>
</Properties>
</file>