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13" w:lineRule="exact"/>
        <w:ind w:left="719"/>
        <w:rPr>
          <w:rFonts w:ascii="微软雅黑" w:eastAsia="微软雅黑"/>
          <w:b/>
          <w:sz w:val="94"/>
          <w:lang w:eastAsia="zh-CN"/>
        </w:rPr>
      </w:pPr>
      <w:bookmarkStart w:id="1" w:name="_GoBack"/>
      <w:bookmarkEnd w:id="1"/>
      <w:r>
        <w:rPr>
          <w:rFonts w:hint="eastAsia" w:ascii="微软雅黑" w:eastAsia="微软雅黑"/>
          <w:b/>
          <w:color w:val="FF0000"/>
          <w:w w:val="50"/>
          <w:sz w:val="94"/>
          <w:lang w:eastAsia="zh-CN"/>
        </w:rPr>
        <w:t>共青团福建工程学院人文学院委员会文件</w:t>
      </w:r>
    </w:p>
    <w:p>
      <w:pPr>
        <w:pStyle w:val="2"/>
        <w:spacing w:before="469"/>
        <w:ind w:left="3280"/>
        <w:rPr>
          <w:lang w:eastAsia="zh-CN"/>
        </w:rPr>
      </w:pPr>
      <w:bookmarkStart w:id="0" w:name="工院人文团〔2019〕15号"/>
      <w:bookmarkEnd w:id="0"/>
      <w:r>
        <w:rPr>
          <w:lang w:eastAsia="zh-CN"/>
        </w:rPr>
        <w:t>工院人文团〔</w:t>
      </w:r>
      <w:r>
        <w:rPr>
          <w:rFonts w:hint="eastAsia"/>
          <w:lang w:eastAsia="zh-CN"/>
        </w:rPr>
        <w:t>2020</w:t>
      </w:r>
      <w:r>
        <w:rPr>
          <w:lang w:eastAsia="zh-CN"/>
        </w:rPr>
        <w:t>〕1</w:t>
      </w:r>
      <w:r>
        <w:rPr>
          <w:rFonts w:hint="eastAsia"/>
          <w:lang w:eastAsia="zh-CN"/>
        </w:rPr>
        <w:t>0</w:t>
      </w:r>
      <w:r>
        <w:rPr>
          <w:lang w:eastAsia="zh-CN"/>
        </w:rPr>
        <w:t>号</w:t>
      </w:r>
    </w:p>
    <w:p>
      <w:pPr>
        <w:pStyle w:val="3"/>
        <w:rPr>
          <w:b/>
          <w:sz w:val="20"/>
          <w:lang w:eastAsia="zh-CN"/>
        </w:rPr>
      </w:pPr>
    </w:p>
    <w:p>
      <w:pPr>
        <w:pStyle w:val="3"/>
        <w:spacing w:before="4"/>
        <w:rPr>
          <w:b/>
          <w:sz w:val="26"/>
          <w:lang w:eastAsia="zh-CN"/>
        </w:rPr>
      </w:pPr>
      <w: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238760</wp:posOffset>
                </wp:positionV>
                <wp:extent cx="5514975" cy="60325"/>
                <wp:effectExtent l="0" t="0" r="1905" b="635"/>
                <wp:wrapTopAndBottom/>
                <wp:docPr id="3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0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5" h="95">
                              <a:moveTo>
                                <a:pt x="8684" y="95"/>
                              </a:moveTo>
                              <a:lnTo>
                                <a:pt x="0" y="72"/>
                              </a:lnTo>
                              <a:lnTo>
                                <a:pt x="0" y="0"/>
                              </a:lnTo>
                              <a:lnTo>
                                <a:pt x="8684" y="23"/>
                              </a:lnTo>
                              <a:lnTo>
                                <a:pt x="8684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79.15pt;margin-top:18.8pt;height:4.75pt;width:434.25pt;mso-position-horizontal-relative:page;mso-wrap-distance-bottom:0pt;mso-wrap-distance-top:0pt;z-index:-251659264;mso-width-relative:page;mso-height-relative:page;" fillcolor="#FF0000" filled="t" stroked="f" coordsize="8685,95" o:gfxdata="UEsDBAoAAAAAAIdO4kAAAAAAAAAAAAAAAAAEAAAAZHJzL1BLAwQUAAAACACHTuJAzowmRNkAAAAK&#10;AQAADwAAAGRycy9kb3ducmV2LnhtbE2Py07DMBBF90j8gzVI7KidFtIqxOmiohJBqBKFSl068RBH&#10;xOPIdl9/j7uC5dUc3Tm3XJ7twI7oQ+9IQjYRwJBap3vqJHx9rh8WwEJUpNXgCCVcMMCyur0pVaHd&#10;iT7wuI0dSyUUCiXBxDgWnIfWoFVh4kakdPt23qqYou+49uqUyu3Ap0Lk3Kqe0gejRlwZbH+2Byuh&#10;9ut6dWle9y/CG//+tsOs3qCU93eZeAYW8Rz/YLjqJ3WoklPjDqQDG1J+WswSKmE2z4FdATHN05hG&#10;wuM8A16V/P+E6hdQSwMEFAAAAAgAh07iQMG7SQEOAgAAVAQAAA4AAABkcnMvZTJvRG9jLnhtbK1U&#10;zY7TMBC+I/EOlu80abvpdqOme2BVLghW2uUBXMdJLDm2ZbtJeufOnSPiJdAKnoZFPAZj56cFBAdE&#10;DvbY8/mbb8bjbK67WqCGGcuVzPB8FmPEJFU5l2WG39zvnq0xso7InAglWYaPzOLr7dMnm1anbKEq&#10;JXJmEJBIm7Y6w5VzOo0iSytWEztTmklwFsrUxMHSlFFuSAvstYgWcbyKWmVybRRl1sLuTe/E28Bf&#10;FIy610VhmUMiw6DNhdGEce/HaLshaWmIrjgdZJB/UFETLiHoRHVDHEEHw3+jqjk1yqrCzaiqI1UU&#10;nLKQA2Qzj3/J5q4imoVcoDhWT2Wy/4+WvmpuDeJ5hpcYSVLDFX19ePj29t3jx/ffv3x6/PwBLXyR&#10;Wm1TwN7pWzOsLJg+464wtZ8hF9SFwh6nwrLOIQqbSTK/uLpMMKLgW8XLReI5o9NherDuBVOBiDQv&#10;revvJR8tUo0W7eRoGrjdv96rJs6f8+q8idoMr1drkFFl+CoJ91Wrht2rgHBePvgvMAKV4O8lnhBC&#10;niOhmwB2GaoDmYzOcdaBrgeFNvsjZgq5WA4hR45x7rkm3CRt9FOhLOvV+jxDZafcIe55da0SPN9x&#10;IXzO1pT758KghsDz2O1i+AYJP8GE9GCp/LE+jN+JfE/0XeCtvcqP0EoHbXhZwTubBybvgdYNkoZn&#10;5t/G+TownX4G2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OjCZE2QAAAAoBAAAPAAAAAAAAAAEA&#10;IAAAACIAAABkcnMvZG93bnJldi54bWxQSwECFAAUAAAACACHTuJAwbtJAQ4CAABUBAAADgAAAAAA&#10;AAABACAAAAAoAQAAZHJzL2Uyb0RvYy54bWxQSwUGAAAAAAYABgBZAQAAqAUAAAAA&#10;" path="m8684,95l0,72,0,0,8684,23,8684,95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3"/>
        <w:rPr>
          <w:b/>
          <w:lang w:eastAsia="zh-CN"/>
        </w:rPr>
      </w:pPr>
    </w:p>
    <w:p>
      <w:pPr>
        <w:pStyle w:val="3"/>
        <w:spacing w:before="2"/>
        <w:rPr>
          <w:b/>
          <w:sz w:val="27"/>
          <w:lang w:eastAsia="zh-CN"/>
        </w:rPr>
      </w:pPr>
    </w:p>
    <w:p>
      <w:pPr>
        <w:spacing w:line="316" w:lineRule="auto"/>
        <w:ind w:left="851" w:right="845"/>
        <w:jc w:val="center"/>
        <w:rPr>
          <w:rFonts w:ascii="宋体" w:eastAsia="宋体"/>
          <w:b/>
          <w:sz w:val="32"/>
          <w:lang w:eastAsia="zh-CN"/>
        </w:rPr>
      </w:pPr>
      <w:r>
        <w:rPr>
          <w:rFonts w:hint="eastAsia" w:ascii="宋体" w:eastAsia="宋体"/>
          <w:b/>
          <w:spacing w:val="-13"/>
          <w:sz w:val="32"/>
          <w:lang w:eastAsia="zh-CN"/>
        </w:rPr>
        <w:t xml:space="preserve">关于人文学院 </w:t>
      </w:r>
      <w:r>
        <w:rPr>
          <w:rFonts w:hint="eastAsia" w:ascii="宋体" w:eastAsia="宋体"/>
          <w:b/>
          <w:sz w:val="32"/>
          <w:lang w:eastAsia="zh-CN"/>
        </w:rPr>
        <w:t>2020</w:t>
      </w:r>
      <w:r>
        <w:rPr>
          <w:rFonts w:hint="eastAsia" w:ascii="宋体" w:eastAsia="宋体"/>
          <w:b/>
          <w:spacing w:val="-10"/>
          <w:sz w:val="32"/>
          <w:lang w:eastAsia="zh-CN"/>
        </w:rPr>
        <w:t xml:space="preserve"> 年学生会学生</w:t>
      </w:r>
      <w:r>
        <w:rPr>
          <w:rFonts w:hint="eastAsia" w:ascii="宋体" w:eastAsia="宋体"/>
          <w:b/>
          <w:spacing w:val="-10"/>
          <w:sz w:val="32"/>
          <w:lang w:val="en-US" w:eastAsia="zh-CN"/>
        </w:rPr>
        <w:t>工作人员</w:t>
      </w:r>
      <w:r>
        <w:rPr>
          <w:rFonts w:hint="eastAsia" w:ascii="宋体" w:eastAsia="宋体"/>
          <w:b/>
          <w:spacing w:val="-10"/>
          <w:sz w:val="32"/>
          <w:lang w:eastAsia="zh-CN"/>
        </w:rPr>
        <w:t>增补预选名单的公示</w:t>
      </w:r>
    </w:p>
    <w:p>
      <w:pPr>
        <w:pStyle w:val="3"/>
        <w:spacing w:before="12"/>
        <w:rPr>
          <w:rFonts w:ascii="宋体"/>
          <w:b/>
          <w:sz w:val="36"/>
          <w:lang w:eastAsia="zh-CN"/>
        </w:rPr>
      </w:pPr>
    </w:p>
    <w:p>
      <w:pPr>
        <w:pStyle w:val="3"/>
        <w:spacing w:line="328" w:lineRule="auto"/>
        <w:ind w:left="100" w:right="99" w:firstLine="640"/>
        <w:jc w:val="both"/>
        <w:rPr>
          <w:lang w:eastAsia="zh-CN"/>
        </w:rPr>
      </w:pPr>
      <w:r>
        <w:rPr>
          <w:spacing w:val="-1"/>
          <w:lang w:eastAsia="zh-CN"/>
        </w:rPr>
        <w:t>为进一步加强团学工作，选拔优秀人才，组建团学干部队伍，以</w:t>
      </w:r>
      <w:r>
        <w:rPr>
          <w:spacing w:val="2"/>
          <w:lang w:eastAsia="zh-CN"/>
        </w:rPr>
        <w:t xml:space="preserve">有效地开展学生工作，根据《关于 </w:t>
      </w:r>
      <w:r>
        <w:rPr>
          <w:rFonts w:hint="eastAsia"/>
          <w:lang w:eastAsia="zh-CN"/>
        </w:rPr>
        <w:t>2020</w:t>
      </w:r>
      <w:r>
        <w:rPr>
          <w:spacing w:val="-1"/>
          <w:lang w:eastAsia="zh-CN"/>
        </w:rPr>
        <w:t xml:space="preserve"> 年人文学院两委一会公开选</w:t>
      </w:r>
      <w:r>
        <w:rPr>
          <w:spacing w:val="12"/>
          <w:lang w:eastAsia="zh-CN"/>
        </w:rPr>
        <w:t>拔学生骨干的通知》（工院人文团〔</w:t>
      </w:r>
      <w:r>
        <w:rPr>
          <w:rFonts w:hint="eastAsia"/>
          <w:spacing w:val="2"/>
          <w:lang w:eastAsia="zh-CN"/>
        </w:rPr>
        <w:t>2020</w:t>
      </w:r>
      <w:r>
        <w:rPr>
          <w:spacing w:val="14"/>
          <w:lang w:eastAsia="zh-CN"/>
        </w:rPr>
        <w:t>〕</w:t>
      </w:r>
      <w:r>
        <w:rPr>
          <w:rFonts w:hint="eastAsia"/>
          <w:lang w:eastAsia="zh-CN"/>
        </w:rPr>
        <w:t>7</w:t>
      </w:r>
      <w:r>
        <w:rPr>
          <w:spacing w:val="-40"/>
          <w:lang w:eastAsia="zh-CN"/>
        </w:rPr>
        <w:t xml:space="preserve"> 号</w:t>
      </w:r>
      <w:r>
        <w:rPr>
          <w:spacing w:val="14"/>
          <w:lang w:eastAsia="zh-CN"/>
        </w:rPr>
        <w:t>）</w:t>
      </w:r>
      <w:r>
        <w:rPr>
          <w:spacing w:val="10"/>
          <w:lang w:eastAsia="zh-CN"/>
        </w:rPr>
        <w:t>要求，经自主报</w:t>
      </w:r>
      <w:r>
        <w:rPr>
          <w:spacing w:val="-1"/>
          <w:lang w:eastAsia="zh-CN"/>
        </w:rPr>
        <w:t>名、学生代表会议推荐</w:t>
      </w:r>
      <w:r>
        <w:rPr>
          <w:rFonts w:hint="eastAsia"/>
          <w:spacing w:val="-1"/>
          <w:lang w:eastAsia="zh-CN"/>
        </w:rPr>
        <w:t>、</w:t>
      </w:r>
      <w:r>
        <w:rPr>
          <w:spacing w:val="-1"/>
          <w:lang w:eastAsia="zh-CN"/>
        </w:rPr>
        <w:t>年级推荐、资格审查、面试筛选、意见征求等方式，多方考察候</w:t>
      </w:r>
      <w:r>
        <w:rPr>
          <w:spacing w:val="14"/>
          <w:lang w:eastAsia="zh-CN"/>
        </w:rPr>
        <w:t xml:space="preserve">选人的综合情况，经组织考核，现将人文学院 </w:t>
      </w:r>
      <w:r>
        <w:rPr>
          <w:rFonts w:hint="eastAsia"/>
          <w:lang w:eastAsia="zh-CN"/>
        </w:rPr>
        <w:t>2020</w:t>
      </w:r>
      <w:r>
        <w:rPr>
          <w:spacing w:val="5"/>
          <w:lang w:eastAsia="zh-CN"/>
        </w:rPr>
        <w:t xml:space="preserve"> 年学生会</w:t>
      </w:r>
      <w:r>
        <w:rPr>
          <w:rFonts w:hint="eastAsia"/>
          <w:spacing w:val="5"/>
          <w:lang w:val="en-US" w:eastAsia="zh-CN"/>
        </w:rPr>
        <w:t>学生工作人员</w:t>
      </w:r>
      <w:r>
        <w:rPr>
          <w:spacing w:val="5"/>
          <w:lang w:eastAsia="zh-CN"/>
        </w:rPr>
        <w:t>增补预选名单，公示如下：</w:t>
      </w:r>
    </w:p>
    <w:p>
      <w:pPr>
        <w:pStyle w:val="3"/>
        <w:tabs>
          <w:tab w:val="left" w:pos="4739"/>
        </w:tabs>
        <w:spacing w:before="3" w:line="328" w:lineRule="auto"/>
        <w:ind w:left="1705" w:leftChars="45" w:right="4829" w:hanging="1606" w:hangingChars="500"/>
        <w:rPr>
          <w:lang w:eastAsia="zh-CN"/>
        </w:rPr>
      </w:pPr>
      <w:r>
        <w:rPr>
          <w:rFonts w:hint="eastAsia"/>
          <w:b/>
          <w:bCs/>
          <w:lang w:eastAsia="zh-CN"/>
        </w:rPr>
        <w:t>主席团</w:t>
      </w:r>
    </w:p>
    <w:p>
      <w:pPr>
        <w:pStyle w:val="3"/>
        <w:tabs>
          <w:tab w:val="left" w:pos="4580"/>
          <w:tab w:val="left" w:pos="6980"/>
        </w:tabs>
        <w:spacing w:before="151" w:line="327" w:lineRule="auto"/>
        <w:ind w:left="102" w:right="2585"/>
        <w:rPr>
          <w:bCs/>
          <w:lang w:eastAsia="zh-CN"/>
        </w:rPr>
      </w:pPr>
      <w:r>
        <w:rPr>
          <w:rFonts w:hint="eastAsia"/>
          <w:bCs/>
          <w:spacing w:val="106"/>
          <w:fitText w:val="1600" w:id="0"/>
          <w:lang w:eastAsia="zh-CN"/>
        </w:rPr>
        <w:t>执行主</w:t>
      </w:r>
      <w:r>
        <w:rPr>
          <w:rFonts w:hint="eastAsia"/>
          <w:bCs/>
          <w:spacing w:val="2"/>
          <w:fitText w:val="1600" w:id="0"/>
          <w:lang w:eastAsia="zh-CN"/>
        </w:rPr>
        <w:t>席</w:t>
      </w:r>
      <w:r>
        <w:rPr>
          <w:rFonts w:hint="eastAsia"/>
          <w:bCs/>
          <w:lang w:eastAsia="zh-CN"/>
        </w:rPr>
        <w:t>：广告1802 缪颖婷</w:t>
      </w:r>
      <w:r>
        <w:rPr>
          <w:rFonts w:hint="eastAsia"/>
          <w:bCs/>
          <w:lang w:eastAsia="zh-CN"/>
        </w:rPr>
        <w:tab/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Cs/>
          <w:lang w:eastAsia="zh-CN"/>
        </w:rPr>
      </w:pPr>
      <w:r>
        <w:rPr>
          <w:rFonts w:hint="eastAsia"/>
          <w:bCs/>
          <w:lang w:eastAsia="zh-CN"/>
        </w:rPr>
        <w:t>主席团成员：新闻1802 李玲玉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 w:firstLine="1920" w:firstLineChars="60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翻译1803 陈国艳 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学习部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Cs/>
          <w:lang w:eastAsia="zh-CN"/>
        </w:rPr>
      </w:pPr>
      <w:r>
        <w:rPr>
          <w:rFonts w:hint="eastAsia"/>
          <w:bCs/>
          <w:lang w:eastAsia="zh-CN"/>
        </w:rPr>
        <w:t>第一负责人：汉语言1901 郑艺盈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Cs/>
          <w:lang w:eastAsia="zh-CN"/>
        </w:rPr>
      </w:pPr>
      <w:r>
        <w:rPr>
          <w:rFonts w:hint="eastAsia"/>
          <w:bCs/>
          <w:spacing w:val="320"/>
          <w:fitText w:val="1600" w:id="1"/>
          <w:lang w:eastAsia="zh-CN"/>
        </w:rPr>
        <w:t>负责</w:t>
      </w:r>
      <w:r>
        <w:rPr>
          <w:rFonts w:hint="eastAsia"/>
          <w:bCs/>
          <w:fitText w:val="1600" w:id="1"/>
          <w:lang w:eastAsia="zh-CN"/>
        </w:rPr>
        <w:t>人</w:t>
      </w:r>
      <w:r>
        <w:rPr>
          <w:rFonts w:hint="eastAsia"/>
          <w:bCs/>
          <w:lang w:eastAsia="zh-CN"/>
        </w:rPr>
        <w:t>：汉语言1901 林巧丽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right="2588"/>
        <w:rPr>
          <w:b/>
          <w:lang w:eastAsia="zh-CN"/>
        </w:rPr>
      </w:pP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/>
          <w:lang w:eastAsia="zh-CN"/>
        </w:rPr>
      </w:pP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新媒体运营部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Cs/>
          <w:lang w:eastAsia="zh-CN"/>
        </w:rPr>
      </w:pPr>
      <w:r>
        <w:rPr>
          <w:rFonts w:hint="eastAsia"/>
          <w:bCs/>
          <w:lang w:eastAsia="zh-CN"/>
        </w:rPr>
        <w:t>第一负责人：汉语言1901 林芷瑜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Cs/>
          <w:lang w:eastAsia="zh-CN"/>
        </w:rPr>
      </w:pPr>
      <w:r>
        <w:rPr>
          <w:rFonts w:hint="eastAsia"/>
          <w:bCs/>
          <w:spacing w:val="320"/>
          <w:fitText w:val="1600" w:id="2"/>
          <w:lang w:eastAsia="zh-CN"/>
        </w:rPr>
        <w:t>负责</w:t>
      </w:r>
      <w:r>
        <w:rPr>
          <w:rFonts w:hint="eastAsia"/>
          <w:bCs/>
          <w:fitText w:val="1600" w:id="2"/>
          <w:lang w:eastAsia="zh-CN"/>
        </w:rPr>
        <w:t>人</w:t>
      </w:r>
      <w:r>
        <w:rPr>
          <w:rFonts w:hint="eastAsia"/>
          <w:bCs/>
          <w:lang w:eastAsia="zh-CN"/>
        </w:rPr>
        <w:t>：广告学1902 罗琳琳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    </w:t>
      </w:r>
      <w:r>
        <w:rPr>
          <w:bCs/>
          <w:lang w:eastAsia="zh-CN"/>
        </w:rPr>
        <w:t xml:space="preserve">    </w:t>
      </w:r>
      <w:r>
        <w:rPr>
          <w:rFonts w:hint="eastAsia"/>
          <w:bCs/>
          <w:lang w:eastAsia="zh-CN"/>
        </w:rPr>
        <w:t xml:space="preserve"> 新 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闻1901 邓晓惠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     </w:t>
      </w:r>
      <w:r>
        <w:rPr>
          <w:bCs/>
          <w:lang w:eastAsia="zh-CN"/>
        </w:rPr>
        <w:t xml:space="preserve">    </w:t>
      </w:r>
      <w:r>
        <w:rPr>
          <w:rFonts w:hint="eastAsia"/>
          <w:bCs/>
          <w:lang w:eastAsia="zh-CN"/>
        </w:rPr>
        <w:t xml:space="preserve">网 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新1901 戴欣悦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女生部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第一负责人：翻 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译1902 卓欣晨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Cs/>
          <w:lang w:eastAsia="zh-CN"/>
        </w:rPr>
      </w:pPr>
      <w:r>
        <w:rPr>
          <w:rFonts w:hint="eastAsia"/>
          <w:bCs/>
          <w:spacing w:val="320"/>
          <w:fitText w:val="1600" w:id="3"/>
          <w:lang w:eastAsia="zh-CN"/>
        </w:rPr>
        <w:t>负责</w:t>
      </w:r>
      <w:r>
        <w:rPr>
          <w:rFonts w:hint="eastAsia"/>
          <w:bCs/>
          <w:fitText w:val="1600" w:id="3"/>
          <w:lang w:eastAsia="zh-CN"/>
        </w:rPr>
        <w:t>人</w:t>
      </w:r>
      <w:r>
        <w:rPr>
          <w:rFonts w:hint="eastAsia"/>
          <w:bCs/>
          <w:lang w:eastAsia="zh-CN"/>
        </w:rPr>
        <w:t>：汉语言1902 杨梦圆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权益部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第一负责人：网 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新1902 黄彬彬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/>
        <w:rPr>
          <w:sz w:val="20"/>
          <w:lang w:eastAsia="zh-CN"/>
        </w:rPr>
      </w:pPr>
      <w:r>
        <w:rPr>
          <w:rFonts w:hint="eastAsia"/>
          <w:bCs/>
          <w:spacing w:val="320"/>
          <w:fitText w:val="1600" w:id="4"/>
          <w:lang w:eastAsia="zh-CN"/>
        </w:rPr>
        <w:t>负责</w:t>
      </w:r>
      <w:r>
        <w:rPr>
          <w:rFonts w:hint="eastAsia"/>
          <w:bCs/>
          <w:fitText w:val="1600" w:id="4"/>
          <w:lang w:eastAsia="zh-CN"/>
        </w:rPr>
        <w:t>人</w:t>
      </w:r>
      <w:r>
        <w:rPr>
          <w:rFonts w:hint="eastAsia"/>
          <w:bCs/>
          <w:lang w:eastAsia="zh-CN"/>
        </w:rPr>
        <w:t xml:space="preserve">：翻 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译1903 丁芷芃</w:t>
      </w:r>
    </w:p>
    <w:p>
      <w:pPr>
        <w:pStyle w:val="3"/>
        <w:spacing w:before="6"/>
        <w:rPr>
          <w:sz w:val="20"/>
          <w:lang w:eastAsia="zh-CN"/>
        </w:rPr>
      </w:pPr>
    </w:p>
    <w:p>
      <w:pPr>
        <w:pStyle w:val="3"/>
        <w:spacing w:before="54"/>
        <w:ind w:left="740"/>
        <w:rPr>
          <w:lang w:eastAsia="zh-CN"/>
        </w:rPr>
      </w:pPr>
    </w:p>
    <w:p>
      <w:pPr>
        <w:pStyle w:val="3"/>
        <w:spacing w:before="54"/>
        <w:ind w:left="740"/>
        <w:rPr>
          <w:lang w:eastAsia="zh-CN"/>
        </w:rPr>
      </w:pPr>
    </w:p>
    <w:p>
      <w:pPr>
        <w:pStyle w:val="3"/>
        <w:spacing w:before="54"/>
        <w:ind w:left="740"/>
        <w:rPr>
          <w:lang w:eastAsia="zh-CN"/>
        </w:rPr>
      </w:pPr>
      <w:r>
        <w:rPr>
          <w:lang w:eastAsia="zh-CN"/>
        </w:rPr>
        <w:t>所有增补学生干部均处试用期，试用时间：</w:t>
      </w:r>
      <w:r>
        <w:rPr>
          <w:rFonts w:hint="eastAsia"/>
          <w:lang w:eastAsia="zh-CN"/>
        </w:rPr>
        <w:t>2020</w:t>
      </w:r>
      <w:r>
        <w:rPr>
          <w:spacing w:val="-54"/>
          <w:lang w:eastAsia="zh-CN"/>
        </w:rPr>
        <w:t>年</w:t>
      </w:r>
      <w:r>
        <w:rPr>
          <w:rFonts w:hint="eastAsia"/>
          <w:spacing w:val="-54"/>
          <w:lang w:eastAsia="zh-CN"/>
        </w:rPr>
        <w:t xml:space="preserve"> 9</w:t>
      </w:r>
      <w:r>
        <w:rPr>
          <w:spacing w:val="-55"/>
          <w:lang w:eastAsia="zh-CN"/>
        </w:rPr>
        <w:t xml:space="preserve"> 月 </w:t>
      </w:r>
      <w:r>
        <w:rPr>
          <w:rFonts w:hint="eastAsia"/>
          <w:lang w:eastAsia="zh-CN"/>
        </w:rPr>
        <w:t>30</w:t>
      </w:r>
      <w:r>
        <w:rPr>
          <w:spacing w:val="-28"/>
          <w:lang w:eastAsia="zh-CN"/>
        </w:rPr>
        <w:t xml:space="preserve"> 日-</w:t>
      </w:r>
    </w:p>
    <w:p>
      <w:pPr>
        <w:pStyle w:val="3"/>
        <w:spacing w:before="152"/>
        <w:ind w:left="100"/>
        <w:rPr>
          <w:lang w:eastAsia="zh-CN"/>
        </w:rPr>
      </w:pPr>
      <w:r>
        <w:rPr>
          <w:rFonts w:hint="eastAsia"/>
          <w:lang w:eastAsia="zh-CN"/>
        </w:rPr>
        <w:t>2021</w:t>
      </w:r>
      <w:r>
        <w:rPr>
          <w:spacing w:val="-54"/>
          <w:lang w:eastAsia="zh-CN"/>
        </w:rPr>
        <w:t>年</w:t>
      </w:r>
      <w:r>
        <w:rPr>
          <w:rFonts w:hint="eastAsia"/>
          <w:spacing w:val="-54"/>
          <w:lang w:eastAsia="zh-CN"/>
        </w:rPr>
        <w:t xml:space="preserve"> 12</w:t>
      </w:r>
      <w:r>
        <w:rPr>
          <w:spacing w:val="-55"/>
          <w:lang w:eastAsia="zh-CN"/>
        </w:rPr>
        <w:t xml:space="preserve"> 月 </w:t>
      </w:r>
      <w:r>
        <w:rPr>
          <w:lang w:eastAsia="zh-CN"/>
        </w:rPr>
        <w:t>31</w:t>
      </w:r>
      <w:r>
        <w:rPr>
          <w:spacing w:val="-10"/>
          <w:lang w:eastAsia="zh-CN"/>
        </w:rPr>
        <w:t xml:space="preserve"> 日，试用期结束，考核合格者，确定最终录用。</w:t>
      </w:r>
    </w:p>
    <w:p>
      <w:pPr>
        <w:pStyle w:val="3"/>
        <w:spacing w:before="149"/>
        <w:ind w:left="740"/>
        <w:rPr>
          <w:lang w:eastAsia="zh-CN"/>
        </w:rPr>
      </w:pPr>
      <w:r>
        <w:rPr>
          <w:lang w:eastAsia="zh-CN"/>
        </w:rPr>
        <w:t>公示时间：</w:t>
      </w:r>
      <w:r>
        <w:rPr>
          <w:rFonts w:hint="eastAsia"/>
          <w:lang w:eastAsia="zh-CN"/>
        </w:rPr>
        <w:t>2020</w:t>
      </w:r>
      <w:r>
        <w:rPr>
          <w:spacing w:val="-54"/>
          <w:lang w:eastAsia="zh-CN"/>
        </w:rPr>
        <w:t xml:space="preserve"> 年 </w:t>
      </w:r>
      <w:r>
        <w:rPr>
          <w:rFonts w:hint="eastAsia"/>
          <w:lang w:eastAsia="zh-CN"/>
        </w:rPr>
        <w:t>9</w:t>
      </w:r>
      <w:r>
        <w:rPr>
          <w:spacing w:val="-54"/>
          <w:lang w:eastAsia="zh-CN"/>
        </w:rPr>
        <w:t xml:space="preserve">月 </w:t>
      </w:r>
      <w:r>
        <w:rPr>
          <w:rFonts w:hint="eastAsia"/>
          <w:lang w:eastAsia="zh-CN"/>
        </w:rPr>
        <w:t>30</w:t>
      </w:r>
      <w:r>
        <w:rPr>
          <w:spacing w:val="-28"/>
          <w:lang w:eastAsia="zh-CN"/>
        </w:rPr>
        <w:t xml:space="preserve"> 日-</w:t>
      </w:r>
      <w:r>
        <w:rPr>
          <w:rFonts w:hint="eastAsia"/>
          <w:lang w:eastAsia="zh-CN"/>
        </w:rPr>
        <w:t>2020</w:t>
      </w:r>
      <w:r>
        <w:rPr>
          <w:spacing w:val="-54"/>
          <w:lang w:eastAsia="zh-CN"/>
        </w:rPr>
        <w:t xml:space="preserve"> 年 </w:t>
      </w:r>
      <w:r>
        <w:rPr>
          <w:rFonts w:hint="eastAsia"/>
          <w:lang w:eastAsia="zh-CN"/>
        </w:rPr>
        <w:t>10</w:t>
      </w:r>
      <w:r>
        <w:rPr>
          <w:spacing w:val="-54"/>
          <w:lang w:eastAsia="zh-CN"/>
        </w:rPr>
        <w:t xml:space="preserve"> 月 </w:t>
      </w:r>
      <w:r>
        <w:rPr>
          <w:rFonts w:hint="eastAsia"/>
          <w:lang w:eastAsia="zh-CN"/>
        </w:rPr>
        <w:t>7</w:t>
      </w:r>
      <w:r>
        <w:rPr>
          <w:spacing w:val="-40"/>
          <w:lang w:eastAsia="zh-CN"/>
        </w:rPr>
        <w:t xml:space="preserve"> 日</w:t>
      </w:r>
    </w:p>
    <w:p>
      <w:pPr>
        <w:pStyle w:val="3"/>
        <w:spacing w:before="149" w:line="328" w:lineRule="auto"/>
        <w:ind w:left="100" w:right="137" w:firstLine="640"/>
        <w:rPr>
          <w:lang w:eastAsia="zh-CN"/>
        </w:rPr>
      </w:pPr>
      <w:r>
        <w:rPr>
          <w:w w:val="95"/>
          <w:lang w:eastAsia="zh-CN"/>
        </w:rPr>
        <w:t>如有不同意见，欢迎来电、来信、来访反映，联系地址：田家炳</w:t>
      </w:r>
      <w:r>
        <w:rPr>
          <w:lang w:eastAsia="zh-CN"/>
        </w:rPr>
        <w:t xml:space="preserve">楼 </w:t>
      </w:r>
      <w:r>
        <w:rPr>
          <w:rFonts w:hint="eastAsia"/>
          <w:lang w:val="en-US" w:eastAsia="zh-CN"/>
        </w:rPr>
        <w:t>312</w:t>
      </w:r>
      <w:r>
        <w:rPr>
          <w:lang w:eastAsia="zh-CN"/>
        </w:rPr>
        <w:t>，电话号码：0591-22863324</w:t>
      </w:r>
    </w:p>
    <w:p>
      <w:pPr>
        <w:pStyle w:val="3"/>
        <w:rPr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ind w:left="4649" w:right="81"/>
        <w:jc w:val="center"/>
        <w:rPr>
          <w:lang w:eastAsia="zh-CN"/>
        </w:rPr>
      </w:pPr>
    </w:p>
    <w:p>
      <w:pPr>
        <w:pStyle w:val="3"/>
        <w:ind w:left="4649" w:right="81"/>
        <w:jc w:val="center"/>
        <w:rPr>
          <w:lang w:eastAsia="zh-CN"/>
        </w:rPr>
      </w:pPr>
      <w:r>
        <w:rPr>
          <w:lang w:eastAsia="zh-CN"/>
        </w:rPr>
        <w:t>共青团福建工程学院人文学院委员会</w:t>
      </w:r>
    </w:p>
    <w:p>
      <w:pPr>
        <w:pStyle w:val="3"/>
        <w:spacing w:before="150"/>
        <w:ind w:left="4649" w:right="45"/>
        <w:jc w:val="center"/>
        <w:rPr>
          <w:lang w:eastAsia="zh-CN"/>
        </w:rPr>
      </w:pPr>
      <w:r>
        <w:rPr>
          <w:rFonts w:hint="eastAsia"/>
          <w:lang w:eastAsia="zh-CN"/>
        </w:rPr>
        <w:t>2020</w:t>
      </w:r>
      <w:r>
        <w:rPr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lang w:eastAsia="zh-CN"/>
        </w:rPr>
        <w:t>月</w:t>
      </w:r>
      <w:r>
        <w:rPr>
          <w:rFonts w:hint="eastAsia"/>
          <w:lang w:eastAsia="zh-CN"/>
        </w:rPr>
        <w:t>30</w:t>
      </w:r>
      <w:r>
        <w:rPr>
          <w:lang w:eastAsia="zh-CN"/>
        </w:rPr>
        <w:t>日</w:t>
      </w:r>
    </w:p>
    <w:p>
      <w:pPr>
        <w:pStyle w:val="3"/>
        <w:rPr>
          <w:sz w:val="20"/>
          <w:lang w:eastAsia="zh-CN"/>
        </w:rPr>
      </w:pPr>
    </w:p>
    <w:p>
      <w:pPr>
        <w:pStyle w:val="3"/>
        <w:spacing w:before="10"/>
        <w:rPr>
          <w:sz w:val="25"/>
          <w:lang w:eastAsia="zh-CN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241300</wp:posOffset>
                </wp:positionV>
                <wp:extent cx="5631815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  <a:ln w="133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69.55pt;margin-top:19pt;height:0pt;width:443.4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frdk49UAAAAK&#10;AQAADwAAAGRycy9kb3ducmV2LnhtbE2PzU7DMBCE70i8g7VI3KidtqrSEKcHJJA49ucBtvHihMZ2&#10;iN00fXu24kBvO7uj2W/KzeQ6MdIQ2+A1ZDMFgnwdTOuthsP+/SUHERN6g13wpOFKETbV40OJhQkX&#10;v6Vxl6zgEB8L1NCk1BdSxrohh3EWevJ8+wqDw8RysNIMeOFw18m5UivpsPX8ocGe3hqqT7uz05Db&#10;fv+z/G6W1/Fk8aP9VNO0VVo/P2XqFUSiKf2b4YbP6FAx0zGcvYmiY71YZ2zVsMi5082g5iuejn8b&#10;WZXyvkL1C1BLAwQUAAAACACHTuJAv9OjscUBAACCAwAADgAAAGRycy9lMm9Eb2MueG1srVNLbhNB&#10;EN0jcYdW7/HYGRJFI4+ziAkbBJYgByj3Z6al/qmr8dhn4Rqs2HCcXIPqtuNAskEIL9rV9XlV73XN&#10;8mbvLNuphCb4ni9mc86UF0EaP/T8/svdm2vOMIOXYINXPT8o5Der16+WU+zURRiDlSoxAvHYTbHn&#10;Y86xaxoUo3KAsxCVp6AOyUGmaxoamWAidGebi/n8qplCkjEFoRDJuz4G+aria61E/qQ1qsxsz2m2&#10;XM9Uz205m9USuiFBHI04jQH/MIUD46npGWoNGdjXZF5AOSNSwKDzTATXBK2NUJUDsVnMn7H5PEJU&#10;lQuJg/EsE/4/WPFxt0nMyJ6/5cyDoyd6+Pb94cdP1hZtpogdpdz6TTrdMG5SIbrXyZV/osD2Vc/D&#10;WU+1z0yQ8/KqXVwvLjkTj7HmqTAmzO9VcKwYPbfGF6rQwe4DZmpGqY8pxW09m2jB2rYteECroi1k&#10;Ml2k4dEPtRiDNfLOWFtKMA3bW5vYDsrj11/hRMB/pJUua8DxmFdDx7UYFch3XrJ8iCSLp/3lZQan&#10;JGdW0boXiwChy2Ds32RSa+tpgiLrUchibYM8VH2rnx66znhayrJJv99r9dOns/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rdk49UAAAAKAQAADwAAAAAAAAABACAAAAAiAAAAZHJzL2Rvd25yZXYu&#10;eG1sUEsBAhQAFAAAAAgAh07iQL/To7HFAQAAggMAAA4AAAAAAAAAAQAgAAAAJAEAAGRycy9lMm9E&#10;b2MueG1sUEsFBgAAAAAGAAYAWQEAAFsFAAAAAA==&#10;">
                <v:fill on="f" focussize="0,0"/>
                <v:stroke weight="1.0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132"/>
        <w:ind w:left="760"/>
        <w:rPr>
          <w:rFonts w:ascii="宋体" w:eastAsia="宋体"/>
          <w:sz w:val="28"/>
          <w:lang w:eastAsia="zh-CN"/>
        </w:rPr>
      </w:pPr>
      <w:r>
        <w:rPr>
          <w:rFonts w:hint="eastAsia" w:ascii="宋体" w:eastAsia="宋体"/>
          <w:sz w:val="28"/>
          <w:lang w:eastAsia="zh-CN"/>
        </w:rPr>
        <w:t>抄 送：校团委、院党委、各年级团总支、各团支部</w:t>
      </w:r>
    </w:p>
    <w:p>
      <w:pPr>
        <w:pStyle w:val="3"/>
        <w:spacing w:line="22" w:lineRule="exact"/>
        <w:ind w:left="389"/>
        <w:rPr>
          <w:rFonts w:ascii="宋体"/>
          <w:sz w:val="2"/>
        </w:rPr>
      </w:pPr>
      <w:r>
        <w:rPr>
          <w:rFonts w:ascii="宋体"/>
          <w:sz w:val="2"/>
        </w:rPr>
        <mc:AlternateContent>
          <mc:Choice Requires="wpg">
            <w:drawing>
              <wp:inline distT="0" distB="0" distL="114300" distR="114300">
                <wp:extent cx="5631815" cy="13335"/>
                <wp:effectExtent l="0" t="0" r="0" b="0"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815" cy="13335"/>
                          <a:chOff x="0" y="0"/>
                          <a:chExt cx="8869" cy="21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10"/>
                            <a:ext cx="8869" cy="0"/>
                          </a:xfrm>
                          <a:prstGeom prst="line">
                            <a:avLst/>
                          </a:prstGeom>
                          <a:ln w="133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1.05pt;width:443.45pt;" coordsize="8869,21" o:gfxdata="UEsDBAoAAAAAAIdO4kAAAAAAAAAAAAAAAAAEAAAAZHJzL1BLAwQUAAAACACHTuJAQRKBVtUAAAAD&#10;AQAADwAAAGRycy9kb3ducmV2LnhtbE2PQWvCQBCF74X+h2UKvdXNWippmo2I2J6kUBVKb2N2TILZ&#10;2ZBdE/333fail4HHe7z3TT4/21YM1PvGsQY1SUAQl840XGnYbd+fUhA+IBtsHZOGC3mYF/d3OWbG&#10;jfxFwyZUIpawz1BDHUKXSenLmiz6ieuIo3dwvcUQZV9J0+MYy20rp0kykxYbjgs1drSsqTxuTlbD&#10;x4jj4lmthvXxsLz8bF8+v9eKtH58UMkbiEDncA3DH35EhyIy7d2JjRethvhI+L/RS9PZK4i9hqkC&#10;WeTylr34BVBLAwQUAAAACACHTuJArSsp3ykCAACnBAAADgAAAGRycy9lMm9Eb2MueG1spZTNbhMx&#10;EMfvSLyD5TvZbEKisMqmh6bNBUGlwgNMvN5dS/6S7WaTOweO3HkNTnDgaaq+BmPvJoFWSKjk4Phj&#10;Zjz/33h2ebFXkuy488LokuajMSVcM1MJ3ZT044frVwtKfABdgTSal/TAPb1YvXyx7GzBJ6Y1suKO&#10;YBDti86WtA3BFlnmWcsV+JGxXONhbZyCgEvXZJWDDqMrmU3G43nWGVdZZxj3HnfX/SFdpfh1zVl4&#10;X9eeByJLirmFNLo0buOYrZZQNA5sK9iQBjwjCwVC46WnUGsIQO6ceBJKCeaMN3UYMaMyU9eC8aQB&#10;1eTjR2o2ztzZpKUpusaeMCHaR5yeHZa92904IqqSTijRoLBEDz8+3X/5TF5HNp1tCjTZOHtrb9yw&#10;0fSrKHdfOxX/UQjZJ6qHE1W+D4Th5mw+zRf5jBKGZ/l0Op311FmLpXnixdqrwW+xmL/pnSZ59MiO&#10;12Uxq1MSncWX489w/P/BuW3B8sTcR+UDHMx+gPP128P3nyRJiDejyaUeyPjCI6S/YsmH13bkctaX&#10;Dk7yoLDOhw03isRJSaXQMSMoYPfWh57E0SRuS026I1nCALuolhAQnbJYV6+b5OyNFNW1kDK6eNds&#10;L6UjO4h9kX4D4j/M4i1r8G1vl4762rUcqitdkXCw+GI0tjaNOSheUSI5fgniDDOFIoCQ/2KJ8qXG&#10;IkeoPcY425rqkOimfSxzskjdkB7E0Lmx3X5fJ6vz92X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ESgVbVAAAAAwEAAA8AAAAAAAAAAQAgAAAAIgAAAGRycy9kb3ducmV2LnhtbFBLAQIUABQAAAAI&#10;AIdO4kCtKynfKQIAAKcEAAAOAAAAAAAAAAEAIAAAACQBAABkcnMvZTJvRG9jLnhtbFBLBQYAAAAA&#10;BgAGAFkBAAC/BQAAAAA=&#10;">
                <o:lock v:ext="edit" aspectratio="f"/>
                <v:line id="直线 5" o:spid="_x0000_s1026" o:spt="20" style="position:absolute;left:0;top:10;height:0;width:8869;" filled="f" stroked="t" coordsize="21600,21600" o:gfxdata="UEsDBAoAAAAAAIdO4kAAAAAAAAAAAAAAAAAEAAAAZHJzL1BLAwQUAAAACACHTuJAIj34ybkAAADa&#10;AAAADwAAAGRycy9kb3ducmV2LnhtbEWPwYoCMRBE74L/EFrYmyYuusho9CC46FHdD2gmbTI66YyT&#10;OI5/v1lY8FhU1Stqtel9LTpqYxVYw3SiQBCXwVRsNfycd+MFiJiQDdaBScOLImzWw8EKCxOefKTu&#10;lKzIEI4FanApNYWUsXTkMU5CQ5y9S2g9pixbK02Lzwz3tfxU6kt6rDgvOGxo66i8nR5ew8I25/vs&#10;6mav7mbxuzqovj8qrT9GU7UEkahP7/B/e280zOHvSr4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I9+M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0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6587"/>
        </w:tabs>
        <w:spacing w:before="147"/>
        <w:ind w:left="647"/>
        <w:rPr>
          <w:rFonts w:ascii="宋体" w:eastAsia="宋体"/>
          <w:sz w:val="28"/>
          <w:lang w:eastAsia="zh-CN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373380</wp:posOffset>
                </wp:positionV>
                <wp:extent cx="5631815" cy="0"/>
                <wp:effectExtent l="0" t="0" r="0" b="0"/>
                <wp:wrapTopAndBottom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  <a:ln w="133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0.15pt;margin-top:29.4pt;height:0pt;width:443.4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Qd2QDtQAAAAK&#10;AQAADwAAAGRycy9kb3ducmV2LnhtbE2PwU7DMBBE70j8g7VI3KjdECBK4/SABBLHtnyAGy9O2ngd&#10;YjdN/56tOMBxZp9mZ6r17Hsx4Ri7QBqWCwUCqQm2I6fhc/f2UICIyZA1fSDUcMEI6/r2pjKlDWfa&#10;4LRNTnAIxdJoaFMaSilj06I3cREGJL59hdGbxHJ00o7mzOG+l5lSz9KbjvhDawZ8bbE5bk9eQ+GG&#10;3Xd+aPPLdHTmvftQ87xRWt/fLdUKRMI5/cFwrc/VoeZO+3AiG0XPOlePjGp4KnjCFVDZSwZi/+vI&#10;upL/J9Q/UEsDBBQAAAAIAIdO4kDwxNSQxAEAAIIDAAAOAAAAZHJzL2Uyb0RvYy54bWytU0tuGzEM&#10;3RfIHQTt67FjxAgGHmcRN90UrYG2B6D1mRGgH0TFY58l18iqmx4n1yglO04/myKIFzJFkY+Pj5zl&#10;zd5ZtlMJTfAdn02mnCkvgjS+7/j3b3fvrznDDF6CDV51/KCQ36wu3i3H2KrLMAQrVWIE4rEdY8eH&#10;nGPbNCgG5QAnISpPjzokB5muqW9kgpHQnW0up9NFM4YkYwpCIZJ3fXzkq4qvtRL5i9aoMrMdJ265&#10;nqme23I2qyW0fYI4GHGiAa9g4cB4KnqGWkMGdp/MP1DOiBQw6DwRwTVBayNU7YG6mU3/6ubrAFHV&#10;XkgcjGeZ8O1gxefdJjEjaXaceXA0oqeHx6cfP9miaDNGbCnk1m/S6YZxk0qje51c+acW2L7qeTjr&#10;qfaZCXJeLeaz69kVZ+L5rXlJjAnzRxUcK0bHrfGlVWhh9wkzFaPQ55Ditp6NRHI+nxc8oFXRFjKZ&#10;LhJ59H1NxmCNvDPWlhRM/fbWJraDMvz6Kz0R8B9hpcoacDjG1afjWgwK5AcvWT5EksXT/vLCwSnJ&#10;mVW07sUiQGgzGPs/kVTaemJQZD0KWaxtkIeqb/XToCvH01KWTfr9XrNfPp3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HdkA7UAAAACgEAAA8AAAAAAAAAAQAgAAAAIgAAAGRycy9kb3ducmV2Lnht&#10;bFBLAQIUABQAAAAIAIdO4kDwxNSQxAEAAIIDAAAOAAAAAAAAAAEAIAAAACMBAABkcnMvZTJvRG9j&#10;LnhtbFBLBQYAAAAABgAGAFkBAABZBQAAAAA=&#10;">
                <v:fill on="f" focussize="0,0"/>
                <v:stroke weight="1.0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eastAsia="宋体"/>
          <w:spacing w:val="-5"/>
          <w:sz w:val="28"/>
          <w:lang w:eastAsia="zh-CN"/>
        </w:rPr>
        <w:t>共</w:t>
      </w:r>
      <w:r>
        <w:rPr>
          <w:rFonts w:hint="eastAsia" w:ascii="宋体" w:eastAsia="宋体"/>
          <w:spacing w:val="-3"/>
          <w:sz w:val="28"/>
          <w:lang w:eastAsia="zh-CN"/>
        </w:rPr>
        <w:t>青</w:t>
      </w:r>
      <w:r>
        <w:rPr>
          <w:rFonts w:hint="eastAsia" w:ascii="宋体" w:eastAsia="宋体"/>
          <w:spacing w:val="-5"/>
          <w:sz w:val="28"/>
          <w:lang w:eastAsia="zh-CN"/>
        </w:rPr>
        <w:t>团</w:t>
      </w:r>
      <w:r>
        <w:rPr>
          <w:rFonts w:hint="eastAsia" w:ascii="宋体" w:eastAsia="宋体"/>
          <w:spacing w:val="-3"/>
          <w:sz w:val="28"/>
          <w:lang w:eastAsia="zh-CN"/>
        </w:rPr>
        <w:t>福</w:t>
      </w:r>
      <w:r>
        <w:rPr>
          <w:rFonts w:hint="eastAsia" w:ascii="宋体" w:eastAsia="宋体"/>
          <w:spacing w:val="-5"/>
          <w:sz w:val="28"/>
          <w:lang w:eastAsia="zh-CN"/>
        </w:rPr>
        <w:t>建工</w:t>
      </w:r>
      <w:r>
        <w:rPr>
          <w:rFonts w:hint="eastAsia" w:ascii="宋体" w:eastAsia="宋体"/>
          <w:spacing w:val="-3"/>
          <w:sz w:val="28"/>
          <w:lang w:eastAsia="zh-CN"/>
        </w:rPr>
        <w:t>程</w:t>
      </w:r>
      <w:r>
        <w:rPr>
          <w:rFonts w:hint="eastAsia" w:ascii="宋体" w:eastAsia="宋体"/>
          <w:spacing w:val="-5"/>
          <w:sz w:val="28"/>
          <w:lang w:eastAsia="zh-CN"/>
        </w:rPr>
        <w:t>学</w:t>
      </w:r>
      <w:r>
        <w:rPr>
          <w:rFonts w:hint="eastAsia" w:ascii="宋体" w:eastAsia="宋体"/>
          <w:spacing w:val="-3"/>
          <w:sz w:val="28"/>
          <w:lang w:eastAsia="zh-CN"/>
        </w:rPr>
        <w:t>院</w:t>
      </w:r>
      <w:r>
        <w:rPr>
          <w:rFonts w:hint="eastAsia" w:ascii="宋体" w:eastAsia="宋体"/>
          <w:spacing w:val="-5"/>
          <w:sz w:val="28"/>
          <w:lang w:eastAsia="zh-CN"/>
        </w:rPr>
        <w:t>人</w:t>
      </w:r>
      <w:r>
        <w:rPr>
          <w:rFonts w:hint="eastAsia" w:ascii="宋体" w:eastAsia="宋体"/>
          <w:spacing w:val="-3"/>
          <w:sz w:val="28"/>
          <w:lang w:eastAsia="zh-CN"/>
        </w:rPr>
        <w:t>文</w:t>
      </w:r>
      <w:r>
        <w:rPr>
          <w:rFonts w:hint="eastAsia" w:ascii="宋体" w:eastAsia="宋体"/>
          <w:spacing w:val="-5"/>
          <w:sz w:val="28"/>
          <w:lang w:eastAsia="zh-CN"/>
        </w:rPr>
        <w:t>学院</w:t>
      </w:r>
      <w:r>
        <w:rPr>
          <w:rFonts w:hint="eastAsia" w:ascii="宋体" w:eastAsia="宋体"/>
          <w:spacing w:val="-3"/>
          <w:sz w:val="28"/>
          <w:lang w:eastAsia="zh-CN"/>
        </w:rPr>
        <w:t>委</w:t>
      </w:r>
      <w:r>
        <w:rPr>
          <w:rFonts w:hint="eastAsia" w:ascii="宋体" w:eastAsia="宋体"/>
          <w:spacing w:val="-5"/>
          <w:sz w:val="28"/>
          <w:lang w:eastAsia="zh-CN"/>
        </w:rPr>
        <w:t>员</w:t>
      </w:r>
      <w:r>
        <w:rPr>
          <w:rFonts w:hint="eastAsia" w:ascii="宋体" w:eastAsia="宋体"/>
          <w:sz w:val="28"/>
          <w:lang w:eastAsia="zh-CN"/>
        </w:rPr>
        <w:t>会</w:t>
      </w:r>
      <w:r>
        <w:rPr>
          <w:rFonts w:hint="eastAsia" w:ascii="宋体" w:eastAsia="宋体"/>
          <w:sz w:val="28"/>
          <w:lang w:eastAsia="zh-CN"/>
        </w:rPr>
        <w:tab/>
      </w:r>
      <w:r>
        <w:rPr>
          <w:rFonts w:hint="eastAsia" w:ascii="宋体" w:eastAsia="宋体"/>
          <w:sz w:val="28"/>
          <w:lang w:eastAsia="zh-CN"/>
        </w:rPr>
        <w:t>2020年9月30日</w:t>
      </w:r>
      <w:r>
        <w:rPr>
          <w:rFonts w:hint="eastAsia" w:ascii="宋体" w:eastAsia="宋体"/>
          <w:spacing w:val="-3"/>
          <w:sz w:val="28"/>
          <w:lang w:eastAsia="zh-CN"/>
        </w:rPr>
        <w:t>印</w:t>
      </w:r>
      <w:r>
        <w:rPr>
          <w:rFonts w:hint="eastAsia" w:ascii="宋体" w:eastAsia="宋体"/>
          <w:sz w:val="28"/>
          <w:lang w:eastAsia="zh-CN"/>
        </w:rPr>
        <w:t>发</w:t>
      </w:r>
    </w:p>
    <w:sectPr>
      <w:pgSz w:w="11850" w:h="16790"/>
      <w:pgMar w:top="160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6D"/>
    <w:rsid w:val="000A676D"/>
    <w:rsid w:val="00313701"/>
    <w:rsid w:val="00AE06D6"/>
    <w:rsid w:val="00C312D5"/>
    <w:rsid w:val="08061281"/>
    <w:rsid w:val="118E0E24"/>
    <w:rsid w:val="18205C13"/>
    <w:rsid w:val="18747101"/>
    <w:rsid w:val="21881E9C"/>
    <w:rsid w:val="308F39BE"/>
    <w:rsid w:val="31C52A3F"/>
    <w:rsid w:val="4A4C1B3C"/>
    <w:rsid w:val="5A7D661C"/>
    <w:rsid w:val="7A62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0"/>
    <w:rPr>
      <w:rFonts w:ascii="仿宋" w:hAnsi="仿宋" w:eastAsia="仿宋" w:cs="仿宋"/>
      <w:sz w:val="18"/>
      <w:szCs w:val="18"/>
      <w:lang w:eastAsia="en-US"/>
    </w:rPr>
  </w:style>
  <w:style w:type="character" w:customStyle="1" w:styleId="12">
    <w:name w:val="页脚 字符"/>
    <w:basedOn w:val="7"/>
    <w:link w:val="4"/>
    <w:uiPriority w:val="0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546</Words>
  <Characters>641</Characters>
  <Lines>5</Lines>
  <Paragraphs>1</Paragraphs>
  <TotalTime>5</TotalTime>
  <ScaleCrop>false</ScaleCrop>
  <LinksUpToDate>false</LinksUpToDate>
  <CharactersWithSpaces>717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2020-09-29T09:22:00Z</dcterms:created>
  <dc:creator>USER</dc:creator>
  <cp:lastModifiedBy>DELL</cp:lastModifiedBy>
  <dcterms:modified xsi:type="dcterms:W3CDTF">2020-09-30T04:48:01Z</dcterms:modified>
  <dc:title>共青团福建工程学院人文学院委员会文件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2020-09-29T00:00:00Z</vt:filetime>
  </property>
  <property fmtid="{D5CDD505-2E9C-101B-9397-08002B2CF9AE}" pid="5" name="KSOProductBuildVer">
    <vt:lpwstr>2052-11.1.0.9999</vt:lpwstr>
  </property>
</Properties>
</file>